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X="127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2694"/>
        <w:gridCol w:w="2551"/>
        <w:gridCol w:w="2410"/>
      </w:tblGrid>
      <w:tr w:rsidR="0001180E" w:rsidRPr="00206434" w:rsidTr="008D2E54">
        <w:trPr>
          <w:trHeight w:val="694"/>
        </w:trPr>
        <w:tc>
          <w:tcPr>
            <w:tcW w:w="2518" w:type="dxa"/>
            <w:shd w:val="clear" w:color="auto" w:fill="FFC000"/>
          </w:tcPr>
          <w:p w:rsidR="0001180E" w:rsidRPr="00206434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113E77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duben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 xml:space="preserve">       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>pondělí</w:t>
            </w:r>
            <w:proofErr w:type="gramEnd"/>
          </w:p>
        </w:tc>
        <w:tc>
          <w:tcPr>
            <w:tcW w:w="2835" w:type="dxa"/>
            <w:shd w:val="clear" w:color="auto" w:fill="FFC000"/>
          </w:tcPr>
          <w:p w:rsidR="0001180E" w:rsidRPr="00206434" w:rsidRDefault="00EB4928" w:rsidP="00E57B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31620E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986E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duben</w:t>
            </w:r>
          </w:p>
          <w:p w:rsidR="0001180E" w:rsidRPr="00206434" w:rsidRDefault="0001180E" w:rsidP="00E57B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úterý</w:t>
            </w:r>
          </w:p>
        </w:tc>
        <w:tc>
          <w:tcPr>
            <w:tcW w:w="2693" w:type="dxa"/>
            <w:shd w:val="clear" w:color="auto" w:fill="FFC000"/>
          </w:tcPr>
          <w:p w:rsidR="0001180E" w:rsidRPr="00206434" w:rsidRDefault="00EB4928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2C346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duben</w:t>
            </w: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středa</w:t>
            </w:r>
          </w:p>
        </w:tc>
        <w:tc>
          <w:tcPr>
            <w:tcW w:w="2694" w:type="dxa"/>
            <w:shd w:val="clear" w:color="auto" w:fill="FFC000"/>
          </w:tcPr>
          <w:p w:rsidR="0001180E" w:rsidRPr="00206434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CA4D37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duben</w:t>
            </w:r>
            <w:proofErr w:type="gramEnd"/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čtvrtek</w:t>
            </w:r>
          </w:p>
        </w:tc>
        <w:tc>
          <w:tcPr>
            <w:tcW w:w="2551" w:type="dxa"/>
            <w:shd w:val="clear" w:color="auto" w:fill="FFC000"/>
          </w:tcPr>
          <w:p w:rsidR="0001180E" w:rsidRPr="009B76EF" w:rsidRDefault="00EB4928" w:rsidP="009B76EF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9B76EF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DD0C72" w:rsidRPr="009B76EF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duben</w:t>
            </w:r>
            <w:proofErr w:type="gramEnd"/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pátek</w:t>
            </w:r>
          </w:p>
        </w:tc>
        <w:tc>
          <w:tcPr>
            <w:tcW w:w="2410" w:type="dxa"/>
            <w:shd w:val="clear" w:color="auto" w:fill="FFC000"/>
          </w:tcPr>
          <w:p w:rsidR="00E57BA9" w:rsidRDefault="00EB4928" w:rsidP="008D2E5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 w:rsidR="001C3ACC">
              <w:rPr>
                <w:rFonts w:ascii="Century Gothic" w:hAnsi="Century Gothic"/>
                <w:b/>
                <w:sz w:val="28"/>
                <w:szCs w:val="28"/>
              </w:rPr>
              <w:t xml:space="preserve">. a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2C346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duben</w:t>
            </w:r>
            <w:proofErr w:type="gramEnd"/>
          </w:p>
          <w:p w:rsidR="0001180E" w:rsidRPr="00206434" w:rsidRDefault="008D2E54" w:rsidP="008D2E5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>sobota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,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neděle</w:t>
            </w:r>
          </w:p>
        </w:tc>
      </w:tr>
      <w:tr w:rsidR="0001180E" w:rsidRPr="00206434" w:rsidTr="0001180E">
        <w:trPr>
          <w:trHeight w:val="4187"/>
        </w:trPr>
        <w:tc>
          <w:tcPr>
            <w:tcW w:w="2518" w:type="dxa"/>
          </w:tcPr>
          <w:p w:rsidR="00D417B9" w:rsidRDefault="00D417B9" w:rsidP="00E0490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46C2A" w:rsidRDefault="00E46C2A" w:rsidP="004155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181E7A0" wp14:editId="7F9FBFEF">
                  <wp:extent cx="1419225" cy="933450"/>
                  <wp:effectExtent l="0" t="0" r="9525" b="0"/>
                  <wp:docPr id="11" name="obrázek 3" descr="Jak se jmenuje povolÃ¡nÃ­ toho, kterÃ½ tvoÅÃ­ kÅÃ­Å¾ovky do novin/ÄasopisÅ¯? | OdpovÄdi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k se jmenuje povolÃ¡nÃ­ toho, kterÃ½ tvoÅÃ­ kÅÃ­Å¾ovky do novin/ÄasopisÅ¯? | OdpovÄdi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C2A" w:rsidRDefault="00E46C2A" w:rsidP="004155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417B9" w:rsidRPr="00206434" w:rsidRDefault="00E46C2A" w:rsidP="004155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r w:rsidR="00A308B4">
              <w:rPr>
                <w:rFonts w:ascii="Century Gothic" w:hAnsi="Century Gothic"/>
                <w:b/>
                <w:sz w:val="28"/>
                <w:szCs w:val="28"/>
              </w:rPr>
              <w:t>:00 –10:00</w:t>
            </w:r>
            <w:bookmarkStart w:id="0" w:name="_GoBack"/>
            <w:bookmarkEnd w:id="0"/>
          </w:p>
          <w:p w:rsidR="00E46C2A" w:rsidRDefault="00E46C2A" w:rsidP="00AC08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C08E7" w:rsidRDefault="00E46C2A" w:rsidP="00AC08E7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Luštění křížovek</w:t>
            </w:r>
          </w:p>
          <w:p w:rsidR="002C3350" w:rsidRDefault="002C3350" w:rsidP="009B76EF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2C3460" w:rsidRPr="00B85550" w:rsidRDefault="009B76EF" w:rsidP="009B76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  <w:r w:rsidRPr="00B8555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46C2A" w:rsidRDefault="00E46C2A" w:rsidP="004155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noProof/>
                <w:color w:val="F9A00A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95456" behindDoc="0" locked="0" layoutInCell="1" allowOverlap="1" wp14:anchorId="605023C7" wp14:editId="7D797EB4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161290</wp:posOffset>
                  </wp:positionV>
                  <wp:extent cx="1428750" cy="990600"/>
                  <wp:effectExtent l="0" t="0" r="0" b="0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icen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3B2D" w:rsidRPr="00206434" w:rsidRDefault="00983B2D" w:rsidP="004155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:00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D0435A">
              <w:rPr>
                <w:rFonts w:ascii="Century Gothic" w:hAnsi="Century Gothic"/>
                <w:b/>
                <w:sz w:val="28"/>
                <w:szCs w:val="28"/>
              </w:rPr>
              <w:t>10:0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983B2D" w:rsidRDefault="00983B2D" w:rsidP="00983B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83B2D" w:rsidRDefault="00983B2D" w:rsidP="00983B2D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  <w:p w:rsidR="0041551D" w:rsidRDefault="0041551D" w:rsidP="00983B2D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983B2D" w:rsidRDefault="00983B2D" w:rsidP="00983B2D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  <w:p w:rsidR="0001180E" w:rsidRPr="00206434" w:rsidRDefault="0001180E" w:rsidP="00ED196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5CF0" w:rsidRDefault="00E46C2A" w:rsidP="00395C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87264" behindDoc="0" locked="0" layoutInCell="1" allowOverlap="1" wp14:anchorId="146127F0" wp14:editId="6E45D17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161290</wp:posOffset>
                  </wp:positionV>
                  <wp:extent cx="1571625" cy="990600"/>
                  <wp:effectExtent l="0" t="0" r="9525" b="0"/>
                  <wp:wrapSquare wrapText="bothSides"/>
                  <wp:docPr id="19" name="obrázek 1" descr="Výsledek obrázku pro vycházka senioři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vycházka senioři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596" w:rsidRPr="00206434" w:rsidRDefault="00395CF0" w:rsidP="00395CF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="00900596"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r w:rsidR="00900596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:00 </w:t>
            </w:r>
            <w:r w:rsidR="00900596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CC2CA6">
              <w:rPr>
                <w:rFonts w:ascii="Century Gothic" w:hAnsi="Century Gothic"/>
                <w:b/>
                <w:sz w:val="28"/>
                <w:szCs w:val="28"/>
              </w:rPr>
              <w:t>9:3</w:t>
            </w:r>
            <w:r w:rsidR="00900596"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900596" w:rsidRDefault="00900596" w:rsidP="00900596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společenská místnost</w:t>
            </w:r>
          </w:p>
          <w:p w:rsidR="00F75867" w:rsidRDefault="00F75867" w:rsidP="00F75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10:00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F75867" w:rsidRPr="00206434" w:rsidRDefault="00F75867" w:rsidP="00D932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Angličtina v klubu seniorů</w:t>
            </w:r>
          </w:p>
        </w:tc>
        <w:tc>
          <w:tcPr>
            <w:tcW w:w="2694" w:type="dxa"/>
          </w:tcPr>
          <w:p w:rsidR="00CB7B90" w:rsidRDefault="00CB7B90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45CDF" w:rsidRDefault="00E46C2A" w:rsidP="009005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90E3F49" wp14:editId="729E9A79">
                  <wp:extent cx="1571625" cy="990600"/>
                  <wp:effectExtent l="0" t="0" r="9525" b="0"/>
                  <wp:docPr id="8" name="obrázek 4" descr="VÃ½sledek obrÃ¡zku pro joga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joga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C2A" w:rsidRDefault="00E46C2A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9:00 – 10:00</w:t>
            </w:r>
          </w:p>
          <w:p w:rsidR="00EE7F03" w:rsidRDefault="00EE7F03" w:rsidP="00FA05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0580" w:rsidRDefault="00546175" w:rsidP="00FA05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Jóga s Věrou</w:t>
            </w:r>
          </w:p>
          <w:p w:rsidR="0041551D" w:rsidRDefault="0041551D" w:rsidP="008A2BF2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206434" w:rsidRDefault="0001180E" w:rsidP="008A2BF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46C2A" w:rsidRDefault="002C3350" w:rsidP="00983B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noProof/>
                <w:color w:val="F9A00A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97504" behindDoc="0" locked="0" layoutInCell="1" allowOverlap="1" wp14:anchorId="5AA920AA" wp14:editId="2556FB9E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1428750" cy="118110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icen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B2D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</w:p>
          <w:p w:rsidR="00983B2D" w:rsidRPr="00206434" w:rsidRDefault="00E46C2A" w:rsidP="00983B2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="00983B2D">
              <w:rPr>
                <w:rFonts w:ascii="Century Gothic" w:hAnsi="Century Gothic"/>
                <w:b/>
                <w:sz w:val="28"/>
                <w:szCs w:val="28"/>
              </w:rPr>
              <w:t xml:space="preserve"> 9</w:t>
            </w:r>
            <w:r w:rsidR="00983B2D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:00 </w:t>
            </w:r>
            <w:r w:rsidR="00983B2D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2C3350">
              <w:rPr>
                <w:rFonts w:ascii="Century Gothic" w:hAnsi="Century Gothic"/>
                <w:b/>
                <w:sz w:val="28"/>
                <w:szCs w:val="28"/>
              </w:rPr>
              <w:t>10:0</w:t>
            </w:r>
            <w:r w:rsidR="00983B2D"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41551D" w:rsidRDefault="0041551D" w:rsidP="00983B2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83B2D" w:rsidRDefault="00983B2D" w:rsidP="00983B2D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</w:p>
          <w:p w:rsidR="00983B2D" w:rsidRDefault="00983B2D" w:rsidP="00983B2D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  <w:p w:rsidR="0001180E" w:rsidRPr="00206434" w:rsidRDefault="0001180E" w:rsidP="00DD0C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734373" w:rsidRDefault="00DE3A55" w:rsidP="000118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  <w:r w:rsidR="00734373" w:rsidRPr="00734373">
              <w:rPr>
                <w:rFonts w:ascii="Century Gothic" w:hAnsi="Century Gothic"/>
                <w:b/>
                <w:sz w:val="40"/>
                <w:szCs w:val="40"/>
              </w:rPr>
              <w:t>obota</w:t>
            </w:r>
            <w:r w:rsidR="0001180E" w:rsidRPr="00734373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01180E" w:rsidRPr="00206434" w:rsidTr="008D2E54">
        <w:trPr>
          <w:trHeight w:val="5199"/>
        </w:trPr>
        <w:tc>
          <w:tcPr>
            <w:tcW w:w="2518" w:type="dxa"/>
          </w:tcPr>
          <w:p w:rsidR="00E04906" w:rsidRDefault="00E04906" w:rsidP="002C34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B7B90" w:rsidRDefault="00EB4928" w:rsidP="002C34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22BB45" wp14:editId="50773735">
                  <wp:extent cx="1457325" cy="1209675"/>
                  <wp:effectExtent l="0" t="0" r="9525" b="9525"/>
                  <wp:docPr id="1" name="obrázek 4" descr="VÃ½sledek obrÃ¡zku pro joga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joga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CDF" w:rsidRDefault="00C45CDF" w:rsidP="002C34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3460" w:rsidRPr="002C3460" w:rsidRDefault="00456257" w:rsidP="002C3460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</w:t>
            </w:r>
            <w:r w:rsidR="002C3460">
              <w:rPr>
                <w:rFonts w:ascii="Century Gothic" w:hAnsi="Century Gothic"/>
                <w:b/>
                <w:sz w:val="28"/>
                <w:szCs w:val="28"/>
              </w:rPr>
              <w:t>0 – 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</w:p>
          <w:p w:rsidR="00C45CDF" w:rsidRDefault="00C45CDF" w:rsidP="00C45C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C08E7" w:rsidRDefault="00EB4928" w:rsidP="00AC08E7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Jóga s Jakubem</w:t>
            </w:r>
          </w:p>
          <w:p w:rsidR="00AC08E7" w:rsidRDefault="00AC08E7" w:rsidP="00AC08E7">
            <w:pPr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206434" w:rsidRDefault="00456257" w:rsidP="00AC08E7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  <w:tc>
          <w:tcPr>
            <w:tcW w:w="2835" w:type="dxa"/>
          </w:tcPr>
          <w:p w:rsidR="0001180E" w:rsidRDefault="0001180E" w:rsidP="00E0490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620E" w:rsidRDefault="008B554A" w:rsidP="00E049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24844E1" wp14:editId="29872CA1">
                  <wp:extent cx="1657350" cy="1209675"/>
                  <wp:effectExtent l="0" t="0" r="0" b="9525"/>
                  <wp:docPr id="14" name="Obrázek 14" descr="VÃ½sledek obrÃ¡zku pro barrandovskÃ© ateliÃ©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barrandovskÃ© ateliÃ©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48" cy="121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558" w:rsidRDefault="00AA3558" w:rsidP="003162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35825" w:rsidRPr="00986EAD" w:rsidRDefault="00D0435A" w:rsidP="00D35825">
            <w:pPr>
              <w:jc w:val="center"/>
              <w:rPr>
                <w:noProof/>
                <w:lang w:eastAsia="cs-CZ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  <w:r w:rsidR="00D35825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:00 </w:t>
            </w:r>
            <w:r w:rsidR="008B554A">
              <w:rPr>
                <w:rFonts w:ascii="Century Gothic" w:hAnsi="Century Gothic"/>
                <w:b/>
                <w:sz w:val="28"/>
                <w:szCs w:val="28"/>
              </w:rPr>
              <w:t>–11:0</w:t>
            </w:r>
            <w:r w:rsidR="00D35825"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31620E" w:rsidRDefault="0031620E" w:rsidP="003162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B554A" w:rsidRDefault="008B554A" w:rsidP="008B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Ze života slavných</w:t>
            </w:r>
          </w:p>
          <w:p w:rsidR="008B554A" w:rsidRDefault="008B554A" w:rsidP="008B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vědomostní kvíz</w:t>
            </w:r>
          </w:p>
          <w:p w:rsidR="00591E60" w:rsidRDefault="00591E60" w:rsidP="008B554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 ceny</w:t>
            </w:r>
          </w:p>
          <w:p w:rsidR="0001180E" w:rsidRPr="0031620E" w:rsidRDefault="008B554A" w:rsidP="008B554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společenská místnost </w:t>
            </w:r>
          </w:p>
        </w:tc>
        <w:tc>
          <w:tcPr>
            <w:tcW w:w="2693" w:type="dxa"/>
          </w:tcPr>
          <w:p w:rsidR="00C45CDF" w:rsidRDefault="00C45CDF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45CDF" w:rsidRDefault="00591E60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F7F35F5" wp14:editId="0E45BD04">
                  <wp:extent cx="1465071" cy="1209675"/>
                  <wp:effectExtent l="0" t="0" r="1905" b="0"/>
                  <wp:docPr id="15" name="Obráze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723" cy="121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F85" w:rsidRDefault="002D6F85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620E" w:rsidRPr="00206434" w:rsidRDefault="0031620E" w:rsidP="00AA355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</w:t>
            </w:r>
            <w:r w:rsidR="00591E60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31620E" w:rsidRDefault="0031620E" w:rsidP="003162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75FE3" w:rsidRPr="00900596" w:rsidRDefault="00591E60" w:rsidP="00395CF0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Procházka na zahradě</w:t>
            </w:r>
          </w:p>
        </w:tc>
        <w:tc>
          <w:tcPr>
            <w:tcW w:w="2694" w:type="dxa"/>
          </w:tcPr>
          <w:p w:rsidR="0001180E" w:rsidRDefault="0001180E" w:rsidP="0001180E">
            <w:pPr>
              <w:rPr>
                <w:noProof/>
                <w:sz w:val="28"/>
                <w:szCs w:val="28"/>
                <w:lang w:eastAsia="cs-CZ"/>
              </w:rPr>
            </w:pPr>
          </w:p>
          <w:p w:rsidR="00CC2CA6" w:rsidRDefault="007C3D7D" w:rsidP="00CC2CA6">
            <w:pPr>
              <w:rPr>
                <w:noProof/>
                <w:lang w:eastAsia="cs-CZ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151B9EC9" wp14:editId="5FA73A97">
                  <wp:extent cx="1419225" cy="120967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CA6" w:rsidRDefault="00CC2CA6" w:rsidP="00CC2C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C2CA6" w:rsidRPr="00206434" w:rsidRDefault="00CC2CA6" w:rsidP="00CC2C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</w:t>
            </w:r>
            <w:r w:rsidR="007C3D7D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CC2CA6" w:rsidRDefault="00CC2CA6" w:rsidP="00CC2CA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1551D" w:rsidRDefault="007C3D7D" w:rsidP="00CC2CA6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Hrátky s pamětí</w:t>
            </w:r>
          </w:p>
          <w:p w:rsidR="007C3D7D" w:rsidRDefault="007C3D7D" w:rsidP="00CC2CA6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454E11" w:rsidRPr="00CC2CA6" w:rsidRDefault="007C3D7D" w:rsidP="00CC2CA6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  <w:tc>
          <w:tcPr>
            <w:tcW w:w="2551" w:type="dxa"/>
          </w:tcPr>
          <w:p w:rsidR="00781CEA" w:rsidRPr="005606C9" w:rsidRDefault="00781CEA" w:rsidP="005606C9">
            <w:pPr>
              <w:rPr>
                <w:noProof/>
                <w:lang w:eastAsia="cs-CZ"/>
              </w:rPr>
            </w:pPr>
          </w:p>
          <w:p w:rsidR="002A0687" w:rsidRDefault="00053AF2" w:rsidP="005606C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02A78C22" wp14:editId="70B79D56">
                  <wp:extent cx="1428750" cy="1257300"/>
                  <wp:effectExtent l="0" t="0" r="0" b="0"/>
                  <wp:docPr id="26" name="irc_mi" descr="Bildergebnis für knihy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knihy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6C" w:rsidRDefault="0037566C" w:rsidP="00395CF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3350" w:rsidRPr="00206434" w:rsidRDefault="0041551D" w:rsidP="002C33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  <w:r w:rsidR="002C3350" w:rsidRPr="00206434">
              <w:rPr>
                <w:rFonts w:ascii="Century Gothic" w:hAnsi="Century Gothic"/>
                <w:b/>
                <w:sz w:val="28"/>
                <w:szCs w:val="28"/>
              </w:rPr>
              <w:t>:00 –1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2C3350" w:rsidRPr="00206434">
              <w:rPr>
                <w:rFonts w:ascii="Century Gothic" w:hAnsi="Century Gothic"/>
                <w:b/>
                <w:sz w:val="28"/>
                <w:szCs w:val="28"/>
              </w:rPr>
              <w:t>:00</w:t>
            </w:r>
          </w:p>
          <w:p w:rsidR="002C3350" w:rsidRDefault="002C3350" w:rsidP="002C33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C3350" w:rsidRDefault="00053AF2" w:rsidP="002C3350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Společné čtení</w:t>
            </w:r>
          </w:p>
          <w:p w:rsidR="002C3350" w:rsidRDefault="002C3350" w:rsidP="002C3350">
            <w:pPr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37566C" w:rsidRPr="0037566C" w:rsidRDefault="002C3350" w:rsidP="002C3350">
            <w:pPr>
              <w:jc w:val="center"/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polečenská místnost</w:t>
            </w:r>
          </w:p>
        </w:tc>
        <w:tc>
          <w:tcPr>
            <w:tcW w:w="2410" w:type="dxa"/>
          </w:tcPr>
          <w:p w:rsidR="0001180E" w:rsidRPr="00206434" w:rsidRDefault="0001180E" w:rsidP="0001180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1180E" w:rsidRDefault="00E663CD" w:rsidP="0001180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218B74BD" wp14:editId="7E0A3D17">
                  <wp:extent cx="1362074" cy="1285875"/>
                  <wp:effectExtent l="0" t="0" r="0" b="0"/>
                  <wp:docPr id="32" name="irc_mi" descr="Bildergebnis für fil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film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07" cy="128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A55" w:rsidRDefault="00DE3A55" w:rsidP="007343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Pr="00206434" w:rsidRDefault="00EE7F03" w:rsidP="007343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11:45</w:t>
            </w:r>
          </w:p>
          <w:p w:rsidR="00DE3A55" w:rsidRDefault="00DE3A55" w:rsidP="007343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Filmový klub</w:t>
            </w:r>
          </w:p>
          <w:p w:rsidR="00DE3A55" w:rsidRDefault="00DE3A55" w:rsidP="0001180E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734373" w:rsidRPr="00206434" w:rsidRDefault="00734373" w:rsidP="0001180E">
            <w:pPr>
              <w:jc w:val="center"/>
              <w:rPr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</w:tr>
      <w:tr w:rsidR="0001180E" w:rsidRPr="00206434" w:rsidTr="0001180E">
        <w:trPr>
          <w:trHeight w:val="4760"/>
        </w:trPr>
        <w:tc>
          <w:tcPr>
            <w:tcW w:w="2518" w:type="dxa"/>
          </w:tcPr>
          <w:p w:rsidR="00DD4595" w:rsidRDefault="00DD4595" w:rsidP="00DD4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B412D" w:rsidRDefault="00123389" w:rsidP="00DD4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9D691AA" wp14:editId="679F1FC4">
                  <wp:extent cx="1360297" cy="1143000"/>
                  <wp:effectExtent l="0" t="0" r="0" b="0"/>
                  <wp:docPr id="21" name="Obráze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14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51D" w:rsidRDefault="0041551D" w:rsidP="00DD4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D4595" w:rsidRDefault="00DD4595" w:rsidP="00DD4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8B554A">
              <w:rPr>
                <w:rFonts w:ascii="Century Gothic" w:hAnsi="Century Gothic"/>
                <w:b/>
                <w:sz w:val="28"/>
                <w:szCs w:val="28"/>
              </w:rPr>
              <w:t>4:3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15:00</w:t>
            </w:r>
          </w:p>
          <w:p w:rsidR="00DD4595" w:rsidRDefault="00DD4595" w:rsidP="00DD45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123389" w:rsidP="00DD459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Procházka na zahradě</w:t>
            </w:r>
          </w:p>
        </w:tc>
        <w:tc>
          <w:tcPr>
            <w:tcW w:w="2835" w:type="dxa"/>
          </w:tcPr>
          <w:p w:rsidR="00260AEA" w:rsidRDefault="00260AEA" w:rsidP="00260A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60AEA" w:rsidRDefault="00EB4928" w:rsidP="00260A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 w:cs="Arial"/>
                <w:i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AD429B8" wp14:editId="08512B8C">
                  <wp:extent cx="1647824" cy="114300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oření-z-obilí-nápad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36" cy="116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AF2" w:rsidRDefault="00053AF2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B4928" w:rsidRPr="00206434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16:0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EB4928" w:rsidRPr="00206434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4928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Tvořivá dílna s</w:t>
            </w:r>
            <w:r>
              <w:rPr>
                <w:rFonts w:ascii="Century Gothic" w:hAnsi="Century Gothic"/>
                <w:sz w:val="28"/>
                <w:szCs w:val="28"/>
              </w:rPr>
              <w:t> Danou</w:t>
            </w:r>
          </w:p>
          <w:p w:rsidR="00EB4928" w:rsidRPr="00E12AAF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Broňou</w:t>
            </w:r>
          </w:p>
          <w:p w:rsidR="0001180E" w:rsidRPr="00206434" w:rsidRDefault="00EB4928" w:rsidP="00EB4928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dí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>lna 3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. patro</w:t>
            </w:r>
          </w:p>
        </w:tc>
        <w:tc>
          <w:tcPr>
            <w:tcW w:w="2693" w:type="dxa"/>
          </w:tcPr>
          <w:p w:rsidR="00ED196E" w:rsidRDefault="000652A3" w:rsidP="00C45CD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058A65" wp14:editId="3B9B09ED">
                  <wp:extent cx="1446971" cy="1362075"/>
                  <wp:effectExtent l="0" t="0" r="1270" b="0"/>
                  <wp:docPr id="9" name="obrázek 3" descr="Bildergebnis fÃ¼r kÅÃ­Å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Ã¼r kÅÃ­Å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392" cy="136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AF2" w:rsidRDefault="00053AF2" w:rsidP="000652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52A3" w:rsidRPr="00075FE3" w:rsidRDefault="000652A3" w:rsidP="000652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75FE3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4:00 – 15:0</w:t>
            </w:r>
            <w:r w:rsidRPr="00075FE3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053AF2" w:rsidRDefault="00053AF2" w:rsidP="000652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652A3" w:rsidRPr="004774A7" w:rsidRDefault="000652A3" w:rsidP="000652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Mše svatá</w:t>
            </w:r>
          </w:p>
          <w:p w:rsidR="00053AF2" w:rsidRDefault="00053AF2" w:rsidP="000652A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652A3" w:rsidRDefault="000652A3" w:rsidP="000652A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Duchovní</w:t>
            </w:r>
          </w:p>
          <w:p w:rsidR="000652A3" w:rsidRDefault="000652A3" w:rsidP="000652A3">
            <w:pPr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2. Patro</w:t>
            </w:r>
          </w:p>
          <w:p w:rsidR="0020748E" w:rsidRPr="00206434" w:rsidRDefault="0020748E" w:rsidP="00207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12AAF" w:rsidRPr="00DD4595" w:rsidRDefault="00E12AAF" w:rsidP="00E12AA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0748E" w:rsidRDefault="008B554A" w:rsidP="0020748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71625" cy="1143000"/>
                  <wp:effectExtent l="0" t="0" r="9525" b="0"/>
                  <wp:docPr id="12" name="Obrázek 12" descr="VelikonoÄnÃ­ dÃ­lny - VelikonoÄnÃ­ dÃ­lny - VelikonoÄnÃ­ dÃ­lny - OficiÃ¡lnÃ­ strÃ¡nky Obceâ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onoÄnÃ­ dÃ­lny - VelikonoÄnÃ­ dÃ­lny - VelikonoÄnÃ­ dÃ­lny - OficiÃ¡lnÃ­ strÃ¡nky Obceâ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48E" w:rsidRDefault="0020748E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0748E" w:rsidRPr="00206434" w:rsidRDefault="0020748E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15:00</w:t>
            </w:r>
          </w:p>
          <w:p w:rsidR="0020748E" w:rsidRDefault="0020748E" w:rsidP="0020748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0748E" w:rsidRPr="00F007DA" w:rsidRDefault="007C3D7D" w:rsidP="0020748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Výtvarná dílna</w:t>
            </w:r>
          </w:p>
          <w:p w:rsidR="008B554A" w:rsidRDefault="008B554A" w:rsidP="0020748E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753361" w:rsidRPr="004774A7" w:rsidRDefault="007C3D7D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Terapeutická </w:t>
            </w:r>
            <w:proofErr w:type="gramStart"/>
            <w:r>
              <w:rPr>
                <w:rFonts w:ascii="Century Gothic" w:hAnsi="Century Gothic"/>
                <w:color w:val="00B0F0"/>
                <w:sz w:val="28"/>
                <w:szCs w:val="28"/>
              </w:rPr>
              <w:t>kuchyně 2.patro</w:t>
            </w:r>
            <w:proofErr w:type="gramEnd"/>
            <w:r w:rsidRPr="00206434">
              <w:rPr>
                <w:sz w:val="28"/>
                <w:szCs w:val="28"/>
              </w:rPr>
              <w:t xml:space="preserve"> </w:t>
            </w:r>
            <w:r w:rsidRPr="0031620E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A0687" w:rsidRDefault="002A0687" w:rsidP="009005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3350" w:rsidRDefault="002C3350" w:rsidP="002C33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64A5550" wp14:editId="6CB79EF3">
                  <wp:extent cx="1360297" cy="1143000"/>
                  <wp:effectExtent l="0" t="0" r="0" b="0"/>
                  <wp:docPr id="29" name="Obrázek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14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350" w:rsidRDefault="002C3350" w:rsidP="002C33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3350" w:rsidRDefault="002C3350" w:rsidP="002C33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4:00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15:00</w:t>
            </w:r>
          </w:p>
          <w:p w:rsidR="002C3350" w:rsidRDefault="002C3350" w:rsidP="002C33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2C3350" w:rsidP="002C33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Procházka na zahradě</w:t>
            </w:r>
          </w:p>
        </w:tc>
        <w:tc>
          <w:tcPr>
            <w:tcW w:w="2410" w:type="dxa"/>
          </w:tcPr>
          <w:p w:rsidR="0001180E" w:rsidRPr="00206434" w:rsidRDefault="0001180E" w:rsidP="000118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1180E" w:rsidRPr="00206434" w:rsidRDefault="00734373" w:rsidP="00262C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34373">
              <w:rPr>
                <w:rFonts w:ascii="Century Gothic" w:hAnsi="Century Gothic"/>
                <w:b/>
                <w:sz w:val="40"/>
                <w:szCs w:val="40"/>
              </w:rPr>
              <w:t>Neděle</w:t>
            </w:r>
          </w:p>
        </w:tc>
      </w:tr>
      <w:tr w:rsidR="0001180E" w:rsidRPr="00206434" w:rsidTr="008D2E54">
        <w:trPr>
          <w:trHeight w:val="4550"/>
        </w:trPr>
        <w:tc>
          <w:tcPr>
            <w:tcW w:w="2518" w:type="dxa"/>
          </w:tcPr>
          <w:p w:rsidR="0001180E" w:rsidRDefault="0041551D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99552" behindDoc="0" locked="0" layoutInCell="1" allowOverlap="1" wp14:anchorId="618EC46E" wp14:editId="3D12878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127000</wp:posOffset>
                  </wp:positionV>
                  <wp:extent cx="1438275" cy="1143000"/>
                  <wp:effectExtent l="0" t="0" r="9525" b="0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3389" w:rsidRDefault="00123389" w:rsidP="001233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:00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16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:00</w:t>
            </w:r>
          </w:p>
          <w:p w:rsidR="00123389" w:rsidRDefault="00123389" w:rsidP="0012338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9B76EF" w:rsidP="0001180E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  <w:r w:rsidRPr="002064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1551D" w:rsidRDefault="0041551D" w:rsidP="00260AEA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B4928" w:rsidRDefault="00591E60" w:rsidP="00260A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 w:cs="Arial"/>
                <w:i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871496B" wp14:editId="7D1A385A">
                  <wp:extent cx="1647824" cy="1047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oření-z-obilí-nápad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36" cy="107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28" w:rsidRDefault="00EB4928" w:rsidP="00260A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B4928" w:rsidRPr="00206434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16:0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EB4928" w:rsidRPr="00206434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B4928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Tvořivá dílna s</w:t>
            </w:r>
            <w:r>
              <w:rPr>
                <w:rFonts w:ascii="Century Gothic" w:hAnsi="Century Gothic"/>
                <w:sz w:val="28"/>
                <w:szCs w:val="28"/>
              </w:rPr>
              <w:t> Danou</w:t>
            </w:r>
          </w:p>
          <w:p w:rsidR="00EB4928" w:rsidRPr="00E12AAF" w:rsidRDefault="00EB4928" w:rsidP="00EB49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Broňou</w:t>
            </w:r>
          </w:p>
          <w:p w:rsidR="0001180E" w:rsidRPr="002C3460" w:rsidRDefault="00EB4928" w:rsidP="00EB49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dí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>lna 3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. patro</w:t>
            </w:r>
          </w:p>
        </w:tc>
        <w:tc>
          <w:tcPr>
            <w:tcW w:w="2693" w:type="dxa"/>
          </w:tcPr>
          <w:p w:rsidR="00945236" w:rsidRDefault="00945236" w:rsidP="00ED196E">
            <w:pPr>
              <w:jc w:val="center"/>
              <w:rPr>
                <w:noProof/>
                <w:color w:val="0000FF"/>
                <w:lang w:eastAsia="cs-CZ"/>
              </w:rPr>
            </w:pPr>
          </w:p>
          <w:p w:rsidR="00053AF2" w:rsidRDefault="00591E60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485948DD" wp14:editId="244D19FB">
                  <wp:extent cx="1581150" cy="1095375"/>
                  <wp:effectExtent l="0" t="0" r="0" b="9525"/>
                  <wp:docPr id="25" name="irc_mi" descr="Bildergebnis für mezigenerační setkávání obrázky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mezigenerační setkávání obrázky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AF2" w:rsidRDefault="00053AF2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0748E" w:rsidRPr="001D2A19" w:rsidRDefault="00591E60" w:rsidP="002074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  <w:r w:rsidR="0020748E" w:rsidRPr="001D2A19">
              <w:rPr>
                <w:rFonts w:ascii="Century Gothic" w:hAnsi="Century Gothic"/>
                <w:b/>
                <w:sz w:val="28"/>
                <w:szCs w:val="28"/>
              </w:rPr>
              <w:t>:00 – 16:00</w:t>
            </w:r>
          </w:p>
          <w:p w:rsidR="00591E60" w:rsidRDefault="00591E60" w:rsidP="00591E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91E60" w:rsidRPr="004774A7" w:rsidRDefault="00591E60" w:rsidP="00591E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Mezigenerační setkání Mezi námi</w:t>
            </w:r>
          </w:p>
          <w:p w:rsidR="00591E60" w:rsidRDefault="00591E60" w:rsidP="00591E60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591E60" w:rsidRDefault="00591E60" w:rsidP="00591E60">
            <w:pPr>
              <w:jc w:val="center"/>
              <w:rPr>
                <w:noProof/>
                <w:color w:val="0000FF"/>
                <w:lang w:eastAsia="cs-CZ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  <w:r>
              <w:rPr>
                <w:noProof/>
                <w:color w:val="0000FF"/>
                <w:lang w:eastAsia="cs-CZ"/>
              </w:rPr>
              <w:t xml:space="preserve"> </w:t>
            </w:r>
          </w:p>
          <w:p w:rsidR="00945236" w:rsidRPr="00941070" w:rsidRDefault="0020748E" w:rsidP="0020748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07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01180E" w:rsidRDefault="00741DE1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34016" behindDoc="0" locked="0" layoutInCell="1" allowOverlap="1" wp14:anchorId="47348CE5" wp14:editId="460E0FF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126365</wp:posOffset>
                  </wp:positionV>
                  <wp:extent cx="1590675" cy="1143000"/>
                  <wp:effectExtent l="0" t="0" r="9525" b="0"/>
                  <wp:wrapSquare wrapText="bothSides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</w:t>
            </w:r>
            <w:r w:rsidR="005D663C">
              <w:rPr>
                <w:rFonts w:ascii="Century Gothic" w:hAnsi="Century Gothic"/>
                <w:b/>
                <w:sz w:val="28"/>
                <w:szCs w:val="28"/>
              </w:rPr>
              <w:t>00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BA1"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5D663C">
              <w:rPr>
                <w:rFonts w:ascii="Century Gothic" w:hAnsi="Century Gothic"/>
                <w:b/>
                <w:sz w:val="28"/>
                <w:szCs w:val="28"/>
              </w:rPr>
              <w:t>16:00</w:t>
            </w:r>
          </w:p>
          <w:p w:rsidR="0072280E" w:rsidRDefault="0072280E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2280E" w:rsidRPr="00206434" w:rsidRDefault="00753361" w:rsidP="0001180E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</w:tc>
        <w:tc>
          <w:tcPr>
            <w:tcW w:w="2551" w:type="dxa"/>
          </w:tcPr>
          <w:p w:rsidR="00F75867" w:rsidRDefault="002D6F85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48352" behindDoc="0" locked="0" layoutInCell="1" allowOverlap="1" wp14:anchorId="161D6E4F" wp14:editId="021D7BC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126365</wp:posOffset>
                  </wp:positionV>
                  <wp:extent cx="1533525" cy="1143000"/>
                  <wp:effectExtent l="0" t="0" r="9525" b="0"/>
                  <wp:wrapSquare wrapText="bothSides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180E" w:rsidRDefault="0001180E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15:00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BA1"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16:00</w:t>
            </w:r>
          </w:p>
          <w:p w:rsidR="004774A7" w:rsidRDefault="004774A7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4774A7" w:rsidP="004774A7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</w:tc>
        <w:tc>
          <w:tcPr>
            <w:tcW w:w="2410" w:type="dxa"/>
          </w:tcPr>
          <w:p w:rsidR="00E663CD" w:rsidRDefault="00E663CD" w:rsidP="0001180E">
            <w:pPr>
              <w:jc w:val="center"/>
              <w:rPr>
                <w:rFonts w:ascii="Century Gothic" w:hAnsi="Century Gothic"/>
                <w:noProof/>
                <w:color w:val="F9A00A"/>
                <w:sz w:val="28"/>
                <w:szCs w:val="28"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5E02E6E2" wp14:editId="30606124">
                  <wp:extent cx="1504950" cy="1600200"/>
                  <wp:effectExtent l="0" t="0" r="0" b="0"/>
                  <wp:docPr id="31" name="irc_mi" descr="Bildergebnis für gramof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gramofo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01" w:rsidRDefault="00DB3101" w:rsidP="00AD44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D44E7" w:rsidRPr="00206434" w:rsidRDefault="00AD44E7" w:rsidP="00AD44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</w:t>
            </w:r>
            <w:r w:rsidR="00E663CD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="00E663CD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AD44E7" w:rsidRPr="00206434" w:rsidRDefault="00E663CD" w:rsidP="00AD44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Hudební klub</w:t>
            </w:r>
          </w:p>
          <w:p w:rsidR="0001180E" w:rsidRPr="00206434" w:rsidRDefault="00AD44E7" w:rsidP="0001180E">
            <w:pPr>
              <w:jc w:val="center"/>
              <w:rPr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</w:tr>
    </w:tbl>
    <w:p w:rsidR="0061118E" w:rsidRPr="00206434" w:rsidRDefault="00F312B3" w:rsidP="008D2E54">
      <w:pPr>
        <w:ind w:left="11328" w:firstLine="708"/>
        <w:rPr>
          <w:b/>
          <w:sz w:val="28"/>
          <w:szCs w:val="28"/>
        </w:rPr>
      </w:pPr>
      <w:r w:rsidRPr="00206434">
        <w:rPr>
          <w:b/>
          <w:sz w:val="28"/>
          <w:szCs w:val="28"/>
        </w:rPr>
        <w:t>Změna programu vyhrazena</w:t>
      </w:r>
    </w:p>
    <w:sectPr w:rsidR="0061118E" w:rsidRPr="00206434" w:rsidSect="005244EF">
      <w:headerReference w:type="default" r:id="rId29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F2" w:rsidRDefault="00053AF2" w:rsidP="001B7683">
      <w:pPr>
        <w:spacing w:after="0" w:line="240" w:lineRule="auto"/>
      </w:pPr>
      <w:r>
        <w:separator/>
      </w:r>
    </w:p>
  </w:endnote>
  <w:endnote w:type="continuationSeparator" w:id="0">
    <w:p w:rsidR="00053AF2" w:rsidRDefault="00053AF2" w:rsidP="001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F2" w:rsidRDefault="00053AF2" w:rsidP="001B7683">
      <w:pPr>
        <w:spacing w:after="0" w:line="240" w:lineRule="auto"/>
      </w:pPr>
      <w:r>
        <w:separator/>
      </w:r>
    </w:p>
  </w:footnote>
  <w:footnote w:type="continuationSeparator" w:id="0">
    <w:p w:rsidR="00053AF2" w:rsidRDefault="00053AF2" w:rsidP="001B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F2" w:rsidRDefault="00053AF2" w:rsidP="0061118E">
    <w:pPr>
      <w:pStyle w:val="Zhlav"/>
    </w:pPr>
    <w:r>
      <w:rPr>
        <w:noProof/>
        <w:lang w:eastAsia="cs-CZ"/>
      </w:rPr>
      <w:drawing>
        <wp:inline distT="0" distB="0" distL="0" distR="0" wp14:anchorId="6FDACC5D" wp14:editId="37DF10A2">
          <wp:extent cx="1266825" cy="733425"/>
          <wp:effectExtent l="0" t="0" r="9525" b="9525"/>
          <wp:docPr id="2" name="Obrázek 2" descr="s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               </w:t>
    </w:r>
    <w:r w:rsidRPr="00AB1B7D">
      <w:rPr>
        <w:rFonts w:ascii="Century Gothic" w:hAnsi="Century Gothic"/>
        <w:b/>
        <w:color w:val="0070C0"/>
        <w:sz w:val="56"/>
        <w:szCs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Plán aktivizace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AE1"/>
    <w:multiLevelType w:val="hybridMultilevel"/>
    <w:tmpl w:val="D91213A0"/>
    <w:lvl w:ilvl="0" w:tplc="7264C43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4816"/>
    <w:multiLevelType w:val="hybridMultilevel"/>
    <w:tmpl w:val="2C844F1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3542"/>
    <w:multiLevelType w:val="hybridMultilevel"/>
    <w:tmpl w:val="4542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29AB"/>
    <w:multiLevelType w:val="hybridMultilevel"/>
    <w:tmpl w:val="87A8B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31356"/>
    <w:multiLevelType w:val="hybridMultilevel"/>
    <w:tmpl w:val="EA2E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3BB4"/>
    <w:multiLevelType w:val="hybridMultilevel"/>
    <w:tmpl w:val="1E2E1DBA"/>
    <w:lvl w:ilvl="0" w:tplc="9EDCD83C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60348"/>
    <w:multiLevelType w:val="hybridMultilevel"/>
    <w:tmpl w:val="F64A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8126F"/>
    <w:multiLevelType w:val="hybridMultilevel"/>
    <w:tmpl w:val="763E9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3"/>
    <w:rsid w:val="0001172C"/>
    <w:rsid w:val="0001180E"/>
    <w:rsid w:val="000265C6"/>
    <w:rsid w:val="00037CC8"/>
    <w:rsid w:val="00051AC1"/>
    <w:rsid w:val="00053AF2"/>
    <w:rsid w:val="000546C5"/>
    <w:rsid w:val="000652A3"/>
    <w:rsid w:val="00070674"/>
    <w:rsid w:val="00075FE3"/>
    <w:rsid w:val="000A15F6"/>
    <w:rsid w:val="000A2900"/>
    <w:rsid w:val="000B2E26"/>
    <w:rsid w:val="000C4E22"/>
    <w:rsid w:val="000D2A9D"/>
    <w:rsid w:val="000D529B"/>
    <w:rsid w:val="000F2680"/>
    <w:rsid w:val="001045E7"/>
    <w:rsid w:val="00113E77"/>
    <w:rsid w:val="00123389"/>
    <w:rsid w:val="00123699"/>
    <w:rsid w:val="00124126"/>
    <w:rsid w:val="00124648"/>
    <w:rsid w:val="0014289A"/>
    <w:rsid w:val="00146C64"/>
    <w:rsid w:val="00151A14"/>
    <w:rsid w:val="00165491"/>
    <w:rsid w:val="00173134"/>
    <w:rsid w:val="001959C8"/>
    <w:rsid w:val="001A0E9B"/>
    <w:rsid w:val="001B7683"/>
    <w:rsid w:val="001C3ACC"/>
    <w:rsid w:val="001C4E88"/>
    <w:rsid w:val="001C7EAD"/>
    <w:rsid w:val="001D2A19"/>
    <w:rsid w:val="001D4120"/>
    <w:rsid w:val="001D7D25"/>
    <w:rsid w:val="001E082C"/>
    <w:rsid w:val="001F341E"/>
    <w:rsid w:val="00206434"/>
    <w:rsid w:val="0020748E"/>
    <w:rsid w:val="002178C3"/>
    <w:rsid w:val="00221136"/>
    <w:rsid w:val="0023663C"/>
    <w:rsid w:val="002457A1"/>
    <w:rsid w:val="00250B1D"/>
    <w:rsid w:val="00260AEA"/>
    <w:rsid w:val="00262C7E"/>
    <w:rsid w:val="00262D95"/>
    <w:rsid w:val="00272227"/>
    <w:rsid w:val="00275BE6"/>
    <w:rsid w:val="0028246C"/>
    <w:rsid w:val="00291812"/>
    <w:rsid w:val="002A0687"/>
    <w:rsid w:val="002A447C"/>
    <w:rsid w:val="002B412D"/>
    <w:rsid w:val="002C3350"/>
    <w:rsid w:val="002C3460"/>
    <w:rsid w:val="002D5535"/>
    <w:rsid w:val="002D6F85"/>
    <w:rsid w:val="002E4869"/>
    <w:rsid w:val="002F1C03"/>
    <w:rsid w:val="002F3A98"/>
    <w:rsid w:val="00313CFB"/>
    <w:rsid w:val="00314AC8"/>
    <w:rsid w:val="0031620E"/>
    <w:rsid w:val="00332777"/>
    <w:rsid w:val="003562A4"/>
    <w:rsid w:val="0037566C"/>
    <w:rsid w:val="003816F2"/>
    <w:rsid w:val="003830A3"/>
    <w:rsid w:val="00395CF0"/>
    <w:rsid w:val="00396DCF"/>
    <w:rsid w:val="003A4926"/>
    <w:rsid w:val="003B6176"/>
    <w:rsid w:val="003B7ED6"/>
    <w:rsid w:val="003E6D82"/>
    <w:rsid w:val="003E7B0F"/>
    <w:rsid w:val="003F2697"/>
    <w:rsid w:val="003F6C44"/>
    <w:rsid w:val="003F76AF"/>
    <w:rsid w:val="0041551D"/>
    <w:rsid w:val="0042260D"/>
    <w:rsid w:val="00430DD8"/>
    <w:rsid w:val="00434D1A"/>
    <w:rsid w:val="00435B71"/>
    <w:rsid w:val="00454E11"/>
    <w:rsid w:val="00456257"/>
    <w:rsid w:val="00467844"/>
    <w:rsid w:val="00470290"/>
    <w:rsid w:val="00474C6D"/>
    <w:rsid w:val="004774A7"/>
    <w:rsid w:val="00481B44"/>
    <w:rsid w:val="004A25A3"/>
    <w:rsid w:val="004A79BF"/>
    <w:rsid w:val="004A7B73"/>
    <w:rsid w:val="004C0205"/>
    <w:rsid w:val="004C2D1D"/>
    <w:rsid w:val="004C4748"/>
    <w:rsid w:val="004E16B9"/>
    <w:rsid w:val="004F00D8"/>
    <w:rsid w:val="00505C78"/>
    <w:rsid w:val="005244EF"/>
    <w:rsid w:val="00524832"/>
    <w:rsid w:val="005344D1"/>
    <w:rsid w:val="00546175"/>
    <w:rsid w:val="005464B8"/>
    <w:rsid w:val="00547258"/>
    <w:rsid w:val="00551599"/>
    <w:rsid w:val="005601D7"/>
    <w:rsid w:val="005606C9"/>
    <w:rsid w:val="0056790E"/>
    <w:rsid w:val="00585ABE"/>
    <w:rsid w:val="00591E60"/>
    <w:rsid w:val="00595ECF"/>
    <w:rsid w:val="005C1286"/>
    <w:rsid w:val="005C3430"/>
    <w:rsid w:val="005C4EE3"/>
    <w:rsid w:val="005D663C"/>
    <w:rsid w:val="00601DA1"/>
    <w:rsid w:val="0061118E"/>
    <w:rsid w:val="0061127D"/>
    <w:rsid w:val="00621720"/>
    <w:rsid w:val="00635F88"/>
    <w:rsid w:val="006366CD"/>
    <w:rsid w:val="00640D19"/>
    <w:rsid w:val="00650724"/>
    <w:rsid w:val="00653872"/>
    <w:rsid w:val="0066792F"/>
    <w:rsid w:val="0067554D"/>
    <w:rsid w:val="006806DB"/>
    <w:rsid w:val="006A0C39"/>
    <w:rsid w:val="006A397F"/>
    <w:rsid w:val="006A3A19"/>
    <w:rsid w:val="006B4BA1"/>
    <w:rsid w:val="006E1B52"/>
    <w:rsid w:val="006E7E63"/>
    <w:rsid w:val="007020F3"/>
    <w:rsid w:val="00720B51"/>
    <w:rsid w:val="007217DA"/>
    <w:rsid w:val="0072280E"/>
    <w:rsid w:val="00734373"/>
    <w:rsid w:val="00741DE1"/>
    <w:rsid w:val="00753361"/>
    <w:rsid w:val="00763736"/>
    <w:rsid w:val="00774316"/>
    <w:rsid w:val="00781CEA"/>
    <w:rsid w:val="00786A4B"/>
    <w:rsid w:val="00787221"/>
    <w:rsid w:val="0079288B"/>
    <w:rsid w:val="00794CE8"/>
    <w:rsid w:val="00795216"/>
    <w:rsid w:val="007B5374"/>
    <w:rsid w:val="007B5E72"/>
    <w:rsid w:val="007B7842"/>
    <w:rsid w:val="007C3D7D"/>
    <w:rsid w:val="007E2079"/>
    <w:rsid w:val="00817A04"/>
    <w:rsid w:val="00817F77"/>
    <w:rsid w:val="0082498A"/>
    <w:rsid w:val="008569B1"/>
    <w:rsid w:val="00863C8C"/>
    <w:rsid w:val="008A01E5"/>
    <w:rsid w:val="008A2BF2"/>
    <w:rsid w:val="008B192C"/>
    <w:rsid w:val="008B3EF7"/>
    <w:rsid w:val="008B554A"/>
    <w:rsid w:val="008C0923"/>
    <w:rsid w:val="008D2E54"/>
    <w:rsid w:val="008D5C33"/>
    <w:rsid w:val="008F4F6D"/>
    <w:rsid w:val="008F57D5"/>
    <w:rsid w:val="00900596"/>
    <w:rsid w:val="00907921"/>
    <w:rsid w:val="0091123E"/>
    <w:rsid w:val="00912E90"/>
    <w:rsid w:val="0092707C"/>
    <w:rsid w:val="00930DBE"/>
    <w:rsid w:val="00941070"/>
    <w:rsid w:val="00945236"/>
    <w:rsid w:val="00946DA5"/>
    <w:rsid w:val="00956337"/>
    <w:rsid w:val="00956BD3"/>
    <w:rsid w:val="009621C8"/>
    <w:rsid w:val="00973926"/>
    <w:rsid w:val="00980072"/>
    <w:rsid w:val="00983B2D"/>
    <w:rsid w:val="00984671"/>
    <w:rsid w:val="00986C51"/>
    <w:rsid w:val="00986EAD"/>
    <w:rsid w:val="009A3158"/>
    <w:rsid w:val="009B5973"/>
    <w:rsid w:val="009B76EF"/>
    <w:rsid w:val="009D7D60"/>
    <w:rsid w:val="009F447D"/>
    <w:rsid w:val="00A1057E"/>
    <w:rsid w:val="00A11391"/>
    <w:rsid w:val="00A12000"/>
    <w:rsid w:val="00A14B55"/>
    <w:rsid w:val="00A22A8C"/>
    <w:rsid w:val="00A2778E"/>
    <w:rsid w:val="00A308B4"/>
    <w:rsid w:val="00A563E1"/>
    <w:rsid w:val="00A82C87"/>
    <w:rsid w:val="00A927B3"/>
    <w:rsid w:val="00A95204"/>
    <w:rsid w:val="00A97B17"/>
    <w:rsid w:val="00AA166E"/>
    <w:rsid w:val="00AA1B35"/>
    <w:rsid w:val="00AA3558"/>
    <w:rsid w:val="00AB0510"/>
    <w:rsid w:val="00AB1B7D"/>
    <w:rsid w:val="00AC08E7"/>
    <w:rsid w:val="00AD44E7"/>
    <w:rsid w:val="00AD5509"/>
    <w:rsid w:val="00AE36BA"/>
    <w:rsid w:val="00AF2CBE"/>
    <w:rsid w:val="00B13AD9"/>
    <w:rsid w:val="00B3118F"/>
    <w:rsid w:val="00B314AC"/>
    <w:rsid w:val="00B765BF"/>
    <w:rsid w:val="00B85550"/>
    <w:rsid w:val="00B97642"/>
    <w:rsid w:val="00BA05E8"/>
    <w:rsid w:val="00BA6DDB"/>
    <w:rsid w:val="00BA76E2"/>
    <w:rsid w:val="00BB4A80"/>
    <w:rsid w:val="00BB6099"/>
    <w:rsid w:val="00BB7B6C"/>
    <w:rsid w:val="00BD564D"/>
    <w:rsid w:val="00BD7891"/>
    <w:rsid w:val="00C11122"/>
    <w:rsid w:val="00C15C52"/>
    <w:rsid w:val="00C34B8A"/>
    <w:rsid w:val="00C45CDF"/>
    <w:rsid w:val="00C57D8D"/>
    <w:rsid w:val="00CA4D37"/>
    <w:rsid w:val="00CB609F"/>
    <w:rsid w:val="00CB7B90"/>
    <w:rsid w:val="00CC2CA6"/>
    <w:rsid w:val="00CC6950"/>
    <w:rsid w:val="00CD09BC"/>
    <w:rsid w:val="00CD4C37"/>
    <w:rsid w:val="00CF799C"/>
    <w:rsid w:val="00D0435A"/>
    <w:rsid w:val="00D172D5"/>
    <w:rsid w:val="00D24759"/>
    <w:rsid w:val="00D35825"/>
    <w:rsid w:val="00D417B9"/>
    <w:rsid w:val="00D57E0A"/>
    <w:rsid w:val="00D72172"/>
    <w:rsid w:val="00D80793"/>
    <w:rsid w:val="00D80DFA"/>
    <w:rsid w:val="00D81183"/>
    <w:rsid w:val="00D81B4E"/>
    <w:rsid w:val="00D91A4B"/>
    <w:rsid w:val="00D93209"/>
    <w:rsid w:val="00DB3101"/>
    <w:rsid w:val="00DB48DB"/>
    <w:rsid w:val="00DC4F70"/>
    <w:rsid w:val="00DC6B27"/>
    <w:rsid w:val="00DD0C72"/>
    <w:rsid w:val="00DD4595"/>
    <w:rsid w:val="00DE3A55"/>
    <w:rsid w:val="00E04906"/>
    <w:rsid w:val="00E12AAF"/>
    <w:rsid w:val="00E163A7"/>
    <w:rsid w:val="00E3323B"/>
    <w:rsid w:val="00E46C2A"/>
    <w:rsid w:val="00E5278D"/>
    <w:rsid w:val="00E57BA9"/>
    <w:rsid w:val="00E63020"/>
    <w:rsid w:val="00E63BA0"/>
    <w:rsid w:val="00E663CD"/>
    <w:rsid w:val="00E7294D"/>
    <w:rsid w:val="00EB4928"/>
    <w:rsid w:val="00EC3EF0"/>
    <w:rsid w:val="00ED196E"/>
    <w:rsid w:val="00EE7F03"/>
    <w:rsid w:val="00F007DA"/>
    <w:rsid w:val="00F103D5"/>
    <w:rsid w:val="00F20D40"/>
    <w:rsid w:val="00F312B3"/>
    <w:rsid w:val="00F326E2"/>
    <w:rsid w:val="00F402AC"/>
    <w:rsid w:val="00F51563"/>
    <w:rsid w:val="00F56826"/>
    <w:rsid w:val="00F57AC3"/>
    <w:rsid w:val="00F66CDA"/>
    <w:rsid w:val="00F75867"/>
    <w:rsid w:val="00F84564"/>
    <w:rsid w:val="00F9493E"/>
    <w:rsid w:val="00FA0580"/>
    <w:rsid w:val="00FC452D"/>
    <w:rsid w:val="00FE0654"/>
    <w:rsid w:val="00FE41E5"/>
    <w:rsid w:val="00FF3D0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23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95EC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23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95EC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google.cz/url?sa=i&amp;rct=j&amp;q=&amp;esrc=s&amp;source=images&amp;cd=&amp;ved=2ahUKEwj07_HS48TeAhWSYVAKHfv3BbEQjRx6BAgBEAU&amp;url=https://pixabay.com/de/film-kino-video-kamera-filmkamera-1155439/&amp;psig=AOvVaw0CuonHcJHVxrYV7m0YaK1Z&amp;ust=1541765869107050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www.google.cz/url?sa=i&amp;rct=j&amp;q=&amp;esrc=s&amp;source=images&amp;cd=&amp;ved=2ahUKEwjUgM3OobDdAhWLDOwKHRcMC_AQjRx6BAgBEAU&amp;url=https://rabblerouserruminations.wordpress.com/2018/08/22/%F0%9F%93%96-it-takes-a-book/&amp;psig=AOvVaw1vwlOFZ_GWVUriugrSN6_0&amp;ust=1536662905602441" TargetMode="External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google.cz/url?sa=i&amp;rct=j&amp;q=&amp;esrc=s&amp;source=images&amp;cd=&amp;ved=2ahUKEwjFwIKNpP7dAhVBsqQKHZ6iBjQQjRx6BAgBEAU&amp;url=http://sueryder-dev.dark-side.cz/en/gallery/detail/445&amp;psig=AOvVaw0_tkuQtBUM4Fzr2mUhQU2p&amp;ust=153934361217934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10" Type="http://schemas.openxmlformats.org/officeDocument/2006/relationships/image" Target="media/image2.jp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2.jpeg"/><Relationship Id="rId27" Type="http://schemas.openxmlformats.org/officeDocument/2006/relationships/hyperlink" Target="https://www.google.cz/url?sa=i&amp;rct=j&amp;q=&amp;esrc=s&amp;source=images&amp;cd=&amp;cad=rja&amp;uact=8&amp;ved=2ahUKEwillcaL48TeAhWKZFAKHX5HCjUQjRx6BAgBEAU&amp;url=https://www.ebay.at/itm/GRAMMOPHON-8-ECKIG-TRICHTERGRAMMOPHON-NOSTALGIE-PHONOGRAPH-GRAMOPHONE-GRAMOFON-/202184698751&amp;psig=AOvVaw0y9qsLFh1GBaKZVXYGXCra&amp;ust=154176569535564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8C05-01B3-43BA-B848-690C627B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350A2C45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Marakova Iva [SeneCura]</cp:lastModifiedBy>
  <cp:revision>4</cp:revision>
  <cp:lastPrinted>2019-03-14T08:21:00Z</cp:lastPrinted>
  <dcterms:created xsi:type="dcterms:W3CDTF">2019-03-28T12:24:00Z</dcterms:created>
  <dcterms:modified xsi:type="dcterms:W3CDTF">2019-03-29T12:05:00Z</dcterms:modified>
</cp:coreProperties>
</file>